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AD97" w14:textId="4588202F" w:rsidR="00A144B6" w:rsidRPr="007E3B40" w:rsidRDefault="00562C77" w:rsidP="00A144B6">
      <w:pPr>
        <w:jc w:val="center"/>
        <w:rPr>
          <w:rFonts w:ascii="Arial" w:hAnsi="Arial" w:cs="Arial"/>
          <w:b/>
        </w:rPr>
      </w:pPr>
      <w:r w:rsidRPr="007E3B40">
        <w:rPr>
          <w:rFonts w:ascii="Arial" w:hAnsi="Arial" w:cs="Arial"/>
          <w:b/>
        </w:rPr>
        <w:t>FORMATO C</w:t>
      </w:r>
      <w:r w:rsidR="00A144B6" w:rsidRPr="007E3B40">
        <w:rPr>
          <w:rFonts w:ascii="Arial" w:hAnsi="Arial" w:cs="Arial"/>
          <w:b/>
        </w:rPr>
        <w:t>ESIÓN DE DERECHOS DE AUTORES</w:t>
      </w:r>
    </w:p>
    <w:p w14:paraId="2709264A" w14:textId="77777777" w:rsidR="00A144B6" w:rsidRPr="007E3B40" w:rsidRDefault="00A144B6" w:rsidP="00A144B6">
      <w:pPr>
        <w:rPr>
          <w:rFonts w:ascii="Arial" w:hAnsi="Arial" w:cs="Arial"/>
        </w:rPr>
      </w:pPr>
    </w:p>
    <w:tbl>
      <w:tblPr>
        <w:tblStyle w:val="Sombreadoclaro-nfasis3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6804"/>
      </w:tblGrid>
      <w:tr w:rsidR="00A144B6" w:rsidRPr="007E3B40" w14:paraId="67CF1333" w14:textId="77777777" w:rsidTr="00F03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50EB3B6" w14:textId="77777777" w:rsidR="00A144B6" w:rsidRPr="007E3B40" w:rsidRDefault="00A144B6" w:rsidP="00F034C5">
            <w:pPr>
              <w:rPr>
                <w:rFonts w:ascii="Arial" w:hAnsi="Arial" w:cs="Arial"/>
                <w:b w:val="0"/>
                <w:color w:val="auto"/>
              </w:rPr>
            </w:pPr>
            <w:r w:rsidRPr="007E3B40">
              <w:rPr>
                <w:rFonts w:ascii="Arial" w:hAnsi="Arial" w:cs="Arial"/>
                <w:b w:val="0"/>
                <w:color w:val="auto"/>
              </w:rPr>
              <w:t>Título del artículo:</w:t>
            </w:r>
          </w:p>
        </w:tc>
        <w:tc>
          <w:tcPr>
            <w:tcW w:w="6804" w:type="dxa"/>
          </w:tcPr>
          <w:p w14:paraId="401103E4" w14:textId="77777777" w:rsidR="00A144B6" w:rsidRPr="007E3B40" w:rsidRDefault="00A144B6" w:rsidP="00A144B6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es-ES"/>
              </w:rPr>
            </w:pPr>
          </w:p>
        </w:tc>
      </w:tr>
      <w:tr w:rsidR="00A144B6" w:rsidRPr="007E3B40" w14:paraId="0817F708" w14:textId="77777777" w:rsidTr="00F0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206F69" w14:textId="77777777" w:rsidR="00A144B6" w:rsidRPr="007E3B40" w:rsidRDefault="00A144B6" w:rsidP="00F034C5">
            <w:pPr>
              <w:rPr>
                <w:rFonts w:ascii="Arial" w:hAnsi="Arial" w:cs="Arial"/>
                <w:b w:val="0"/>
                <w:color w:val="auto"/>
              </w:rPr>
            </w:pPr>
            <w:r w:rsidRPr="007E3B40">
              <w:rPr>
                <w:rFonts w:ascii="Arial" w:hAnsi="Arial" w:cs="Arial"/>
                <w:b w:val="0"/>
                <w:color w:val="auto"/>
              </w:rPr>
              <w:t>Autor(es):</w:t>
            </w:r>
          </w:p>
        </w:tc>
        <w:tc>
          <w:tcPr>
            <w:tcW w:w="6804" w:type="dxa"/>
          </w:tcPr>
          <w:p w14:paraId="0D5EC77E" w14:textId="77777777" w:rsidR="00A144B6" w:rsidRPr="007E3B40" w:rsidRDefault="00A144B6" w:rsidP="00A144B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144B6" w:rsidRPr="007E3B40" w14:paraId="6535DA7D" w14:textId="77777777" w:rsidTr="00F034C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A6CA19C" w14:textId="77777777" w:rsidR="00A144B6" w:rsidRPr="007E3B40" w:rsidRDefault="00A144B6" w:rsidP="00F034C5">
            <w:pPr>
              <w:rPr>
                <w:rFonts w:ascii="Arial" w:hAnsi="Arial" w:cs="Arial"/>
                <w:b w:val="0"/>
                <w:color w:val="auto"/>
              </w:rPr>
            </w:pPr>
            <w:r w:rsidRPr="007E3B40">
              <w:rPr>
                <w:rFonts w:ascii="Arial" w:hAnsi="Arial" w:cs="Arial"/>
                <w:b w:val="0"/>
                <w:color w:val="auto"/>
              </w:rPr>
              <w:t>Fecha de aprobación:</w:t>
            </w:r>
            <w:r w:rsidR="00DC12E8" w:rsidRPr="007E3B40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6804" w:type="dxa"/>
          </w:tcPr>
          <w:p w14:paraId="54809DE2" w14:textId="77777777" w:rsidR="00A144B6" w:rsidRPr="007E3B40" w:rsidRDefault="00DC12E8" w:rsidP="00A144B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3B40">
              <w:rPr>
                <w:rFonts w:ascii="Arial" w:hAnsi="Arial" w:cs="Arial"/>
                <w:color w:val="auto"/>
                <w:sz w:val="24"/>
                <w:szCs w:val="24"/>
              </w:rPr>
              <w:t>Espacio reservado para el Comité Editorial</w:t>
            </w:r>
          </w:p>
        </w:tc>
      </w:tr>
    </w:tbl>
    <w:p w14:paraId="71425D5D" w14:textId="77777777" w:rsidR="00A144B6" w:rsidRPr="007E3B40" w:rsidRDefault="00A144B6" w:rsidP="00A144B6">
      <w:pPr>
        <w:spacing w:before="240" w:after="60"/>
        <w:jc w:val="both"/>
        <w:rPr>
          <w:rFonts w:ascii="Arial" w:hAnsi="Arial" w:cs="Arial"/>
          <w:b/>
        </w:rPr>
      </w:pPr>
      <w:r w:rsidRPr="007E3B40">
        <w:rPr>
          <w:rFonts w:ascii="Arial" w:hAnsi="Arial" w:cs="Arial"/>
          <w:b/>
        </w:rPr>
        <w:t>Los Autores abajo firmantes, declaran: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A144B6" w:rsidRPr="007E3B40" w14:paraId="612F6B13" w14:textId="77777777" w:rsidTr="00F034C5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A04B9E4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X</w:t>
            </w:r>
          </w:p>
        </w:tc>
        <w:tc>
          <w:tcPr>
            <w:tcW w:w="8788" w:type="dxa"/>
            <w:tcBorders>
              <w:right w:val="single" w:sz="4" w:space="0" w:color="auto"/>
            </w:tcBorders>
            <w:vAlign w:val="center"/>
          </w:tcPr>
          <w:p w14:paraId="425C121B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Que es un trabajo original</w:t>
            </w:r>
          </w:p>
        </w:tc>
      </w:tr>
      <w:tr w:rsidR="00A144B6" w:rsidRPr="007E3B40" w14:paraId="4FF6FD79" w14:textId="77777777" w:rsidTr="00F034C5">
        <w:trPr>
          <w:jc w:val="center"/>
        </w:trPr>
        <w:tc>
          <w:tcPr>
            <w:tcW w:w="534" w:type="dxa"/>
          </w:tcPr>
          <w:p w14:paraId="732BACDD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X</w:t>
            </w:r>
          </w:p>
        </w:tc>
        <w:tc>
          <w:tcPr>
            <w:tcW w:w="8788" w:type="dxa"/>
          </w:tcPr>
          <w:p w14:paraId="6D9388E0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Que no ha sido previamente publicado en otro medio</w:t>
            </w:r>
          </w:p>
        </w:tc>
      </w:tr>
      <w:tr w:rsidR="00A144B6" w:rsidRPr="007E3B40" w14:paraId="17BE6FEE" w14:textId="77777777" w:rsidTr="00F034C5">
        <w:trPr>
          <w:jc w:val="center"/>
        </w:trPr>
        <w:tc>
          <w:tcPr>
            <w:tcW w:w="534" w:type="dxa"/>
          </w:tcPr>
          <w:p w14:paraId="5166EDC9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X</w:t>
            </w:r>
          </w:p>
        </w:tc>
        <w:tc>
          <w:tcPr>
            <w:tcW w:w="8788" w:type="dxa"/>
          </w:tcPr>
          <w:p w14:paraId="74BD2842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Que no ha sido remitido simultáneamente a otra publicación</w:t>
            </w:r>
          </w:p>
        </w:tc>
      </w:tr>
      <w:tr w:rsidR="00A144B6" w:rsidRPr="007E3B40" w14:paraId="76815C86" w14:textId="77777777" w:rsidTr="00F034C5">
        <w:trPr>
          <w:jc w:val="center"/>
        </w:trPr>
        <w:tc>
          <w:tcPr>
            <w:tcW w:w="534" w:type="dxa"/>
          </w:tcPr>
          <w:p w14:paraId="7FD8ABFD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X</w:t>
            </w:r>
          </w:p>
        </w:tc>
        <w:tc>
          <w:tcPr>
            <w:tcW w:w="8788" w:type="dxa"/>
          </w:tcPr>
          <w:p w14:paraId="364B0165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Que todos los autores han contribuido intelectualmente en su elaboración</w:t>
            </w:r>
          </w:p>
        </w:tc>
      </w:tr>
      <w:tr w:rsidR="00A144B6" w:rsidRPr="007E3B40" w14:paraId="63B0831B" w14:textId="77777777" w:rsidTr="00F034C5">
        <w:trPr>
          <w:trHeight w:val="78"/>
          <w:jc w:val="center"/>
        </w:trPr>
        <w:tc>
          <w:tcPr>
            <w:tcW w:w="534" w:type="dxa"/>
          </w:tcPr>
          <w:p w14:paraId="5BC782E7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X</w:t>
            </w:r>
          </w:p>
        </w:tc>
        <w:tc>
          <w:tcPr>
            <w:tcW w:w="8788" w:type="dxa"/>
          </w:tcPr>
          <w:p w14:paraId="0FF5CC6F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Que todos los autores han leído y aprobado la versión final del artículo evaluado</w:t>
            </w:r>
          </w:p>
        </w:tc>
      </w:tr>
      <w:tr w:rsidR="00A144B6" w:rsidRPr="007E3B40" w14:paraId="035AFB72" w14:textId="77777777" w:rsidTr="00F034C5">
        <w:trPr>
          <w:jc w:val="center"/>
        </w:trPr>
        <w:tc>
          <w:tcPr>
            <w:tcW w:w="534" w:type="dxa"/>
          </w:tcPr>
          <w:p w14:paraId="05A29946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X</w:t>
            </w:r>
          </w:p>
        </w:tc>
        <w:tc>
          <w:tcPr>
            <w:tcW w:w="8788" w:type="dxa"/>
          </w:tcPr>
          <w:p w14:paraId="49DECC93" w14:textId="77777777" w:rsidR="00A144B6" w:rsidRPr="007E3B40" w:rsidRDefault="00A144B6" w:rsidP="00F034C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7E3B40">
              <w:rPr>
                <w:rFonts w:ascii="Arial" w:hAnsi="Arial" w:cs="Arial"/>
              </w:rPr>
              <w:t>Que, en caso de ser publicado el artículo, transfieren todos los derechos de difusión al editor, sin cuyo permiso expreso no podrá reproducirse ninguno de los materiales publicados.</w:t>
            </w:r>
          </w:p>
        </w:tc>
      </w:tr>
    </w:tbl>
    <w:p w14:paraId="546D084C" w14:textId="77777777" w:rsidR="00A144B6" w:rsidRPr="007E3B40" w:rsidRDefault="00A144B6" w:rsidP="00A144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5E43B2D" w14:textId="53D9DEA4" w:rsidR="00A144B6" w:rsidRPr="007E3B40" w:rsidRDefault="00A144B6" w:rsidP="00A144B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3B40">
        <w:rPr>
          <w:rFonts w:ascii="Arial" w:hAnsi="Arial" w:cs="Arial"/>
          <w:sz w:val="24"/>
          <w:szCs w:val="24"/>
        </w:rPr>
        <w:t>Si el artículo es aprobado para publicación, a través de este documento, la Revista</w:t>
      </w:r>
      <w:r w:rsidR="00DC12E8" w:rsidRPr="007E3B40">
        <w:rPr>
          <w:rFonts w:ascii="Arial" w:hAnsi="Arial" w:cs="Arial"/>
          <w:sz w:val="24"/>
          <w:szCs w:val="24"/>
        </w:rPr>
        <w:t xml:space="preserve"> </w:t>
      </w:r>
      <w:r w:rsidR="00E81EC5" w:rsidRPr="007E3B40">
        <w:rPr>
          <w:rFonts w:ascii="Arial" w:hAnsi="Arial" w:cs="Arial"/>
          <w:sz w:val="24"/>
          <w:szCs w:val="24"/>
        </w:rPr>
        <w:t xml:space="preserve">Utopía </w:t>
      </w:r>
      <w:r w:rsidRPr="007E3B40">
        <w:rPr>
          <w:rFonts w:ascii="Arial" w:hAnsi="Arial" w:cs="Arial"/>
          <w:sz w:val="24"/>
          <w:szCs w:val="24"/>
        </w:rPr>
        <w:t>asume los derechos exclusivos para editar, publicar, reproducir, distribuir copias, preparar trabajos derivados en papel, electrónicos o multimedia</w:t>
      </w:r>
      <w:r w:rsidR="00E81EC5" w:rsidRPr="007E3B40">
        <w:rPr>
          <w:rFonts w:ascii="Arial" w:hAnsi="Arial" w:cs="Arial"/>
          <w:sz w:val="24"/>
          <w:szCs w:val="24"/>
        </w:rPr>
        <w:t>.</w:t>
      </w:r>
    </w:p>
    <w:p w14:paraId="4FBF18F2" w14:textId="77777777" w:rsidR="00A144B6" w:rsidRPr="007E3B40" w:rsidRDefault="00A144B6" w:rsidP="00A144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12CCF75" w14:textId="77777777" w:rsidR="00A144B6" w:rsidRPr="007E3B40" w:rsidRDefault="00A144B6" w:rsidP="00A144B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3B40">
        <w:rPr>
          <w:rFonts w:ascii="Arial" w:hAnsi="Arial" w:cs="Arial"/>
          <w:sz w:val="24"/>
          <w:szCs w:val="24"/>
        </w:rPr>
        <w:t xml:space="preserve">Nombre y firma (poner firma digital y, si lo prefiere, convertir a formato </w:t>
      </w:r>
      <w:proofErr w:type="spellStart"/>
      <w:r w:rsidRPr="007E3B40">
        <w:rPr>
          <w:rFonts w:ascii="Arial" w:hAnsi="Arial" w:cs="Arial"/>
          <w:sz w:val="24"/>
          <w:szCs w:val="24"/>
        </w:rPr>
        <w:t>pdf</w:t>
      </w:r>
      <w:proofErr w:type="spellEnd"/>
      <w:r w:rsidRPr="007E3B40">
        <w:rPr>
          <w:rFonts w:ascii="Arial" w:hAnsi="Arial" w:cs="Arial"/>
          <w:sz w:val="24"/>
          <w:szCs w:val="24"/>
        </w:rPr>
        <w:t>) de cada uno de los autores (orden en que aparecerán publicados):</w:t>
      </w:r>
    </w:p>
    <w:p w14:paraId="5F1FA9A6" w14:textId="77777777" w:rsidR="00A144B6" w:rsidRPr="007E3B40" w:rsidRDefault="00A144B6" w:rsidP="00A144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1A9F14" w14:textId="02103533" w:rsidR="00DC12E8" w:rsidRPr="007E3B40" w:rsidRDefault="007E3B40" w:rsidP="00A144B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DC12E8" w:rsidRPr="007E3B40">
        <w:rPr>
          <w:rFonts w:ascii="Arial" w:hAnsi="Arial" w:cs="Arial"/>
          <w:sz w:val="24"/>
          <w:szCs w:val="24"/>
        </w:rPr>
        <w:t xml:space="preserve">: </w:t>
      </w:r>
    </w:p>
    <w:p w14:paraId="7055A10C" w14:textId="231A217E" w:rsidR="00E00E17" w:rsidRPr="007E3B40" w:rsidRDefault="00DC12E8" w:rsidP="00DC12E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3B40">
        <w:rPr>
          <w:rFonts w:ascii="Arial" w:hAnsi="Arial" w:cs="Arial"/>
          <w:sz w:val="24"/>
          <w:szCs w:val="24"/>
        </w:rPr>
        <w:t>Nombre:</w:t>
      </w:r>
    </w:p>
    <w:p w14:paraId="3C83AC53" w14:textId="3301544D" w:rsidR="005F497A" w:rsidRPr="007E3B40" w:rsidRDefault="005F497A" w:rsidP="00DC12E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3B40">
        <w:rPr>
          <w:rFonts w:ascii="Arial" w:hAnsi="Arial" w:cs="Arial"/>
          <w:sz w:val="24"/>
          <w:szCs w:val="24"/>
        </w:rPr>
        <w:t>Cédula</w:t>
      </w:r>
    </w:p>
    <w:sectPr w:rsidR="005F497A" w:rsidRPr="007E3B40" w:rsidSect="00591663">
      <w:headerReference w:type="default" r:id="rId6"/>
      <w:footerReference w:type="default" r:id="rId7"/>
      <w:pgSz w:w="12242" w:h="15842" w:code="1"/>
      <w:pgMar w:top="2268" w:right="1701" w:bottom="1701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0830" w14:textId="77777777" w:rsidR="00CD16F5" w:rsidRDefault="00CD16F5">
      <w:r>
        <w:separator/>
      </w:r>
    </w:p>
  </w:endnote>
  <w:endnote w:type="continuationSeparator" w:id="0">
    <w:p w14:paraId="5ADBE0D8" w14:textId="77777777" w:rsidR="00CD16F5" w:rsidRDefault="00CD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1E77" w14:textId="77777777" w:rsidR="00591663" w:rsidRPr="009452F9" w:rsidRDefault="00591663" w:rsidP="00591663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9452F9">
      <w:rPr>
        <w:rFonts w:ascii="Arial" w:eastAsia="Calibri" w:hAnsi="Arial" w:cs="Arial"/>
        <w:sz w:val="20"/>
        <w:szCs w:val="20"/>
        <w:lang w:eastAsia="en-US"/>
      </w:rPr>
      <w:t xml:space="preserve">Utopía. Revista Virtual de Profesores. </w:t>
    </w:r>
  </w:p>
  <w:p w14:paraId="3E0B8110" w14:textId="77777777" w:rsidR="00591663" w:rsidRPr="009452F9" w:rsidRDefault="00591663" w:rsidP="00591663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9452F9">
      <w:rPr>
        <w:rFonts w:ascii="Arial" w:eastAsia="Calibri" w:hAnsi="Arial" w:cs="Arial"/>
        <w:sz w:val="20"/>
        <w:szCs w:val="20"/>
        <w:lang w:eastAsia="en-US"/>
      </w:rPr>
      <w:t>Observatorio Pedagógico</w:t>
    </w:r>
  </w:p>
  <w:p w14:paraId="5A6327BD" w14:textId="77777777" w:rsidR="00591663" w:rsidRPr="009452F9" w:rsidRDefault="00591663" w:rsidP="00591663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9452F9">
      <w:rPr>
        <w:rFonts w:ascii="Arial" w:eastAsia="Calibri" w:hAnsi="Arial" w:cs="Arial"/>
        <w:sz w:val="20"/>
        <w:szCs w:val="20"/>
        <w:lang w:eastAsia="en-US"/>
      </w:rPr>
      <w:t xml:space="preserve">Calle 78B </w:t>
    </w:r>
    <w:proofErr w:type="spellStart"/>
    <w:r w:rsidRPr="009452F9">
      <w:rPr>
        <w:rFonts w:ascii="Arial" w:eastAsia="Calibri" w:hAnsi="Arial" w:cs="Arial"/>
        <w:sz w:val="20"/>
        <w:szCs w:val="20"/>
        <w:lang w:eastAsia="en-US"/>
      </w:rPr>
      <w:t>N°</w:t>
    </w:r>
    <w:proofErr w:type="spellEnd"/>
    <w:r w:rsidRPr="009452F9">
      <w:rPr>
        <w:rFonts w:ascii="Arial" w:eastAsia="Calibri" w:hAnsi="Arial" w:cs="Arial"/>
        <w:sz w:val="20"/>
        <w:szCs w:val="20"/>
        <w:lang w:eastAsia="en-US"/>
      </w:rPr>
      <w:t xml:space="preserve"> 72A-220 | Medellín – Colombia</w:t>
    </w:r>
  </w:p>
  <w:p w14:paraId="28F87134" w14:textId="77777777" w:rsidR="00591663" w:rsidRPr="009452F9" w:rsidRDefault="00591663" w:rsidP="00591663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val="en-US" w:eastAsia="en-US"/>
      </w:rPr>
    </w:pPr>
    <w:r w:rsidRPr="009452F9">
      <w:rPr>
        <w:rFonts w:ascii="Arial" w:eastAsia="Calibri" w:hAnsi="Arial" w:cs="Arial"/>
        <w:sz w:val="20"/>
        <w:szCs w:val="20"/>
        <w:lang w:val="en-US" w:eastAsia="en-US"/>
      </w:rPr>
      <w:t>PBX: 57 (604) 444 3700</w:t>
    </w:r>
  </w:p>
  <w:p w14:paraId="5E1B8ED0" w14:textId="77777777" w:rsidR="00591663" w:rsidRPr="009452F9" w:rsidRDefault="00000000" w:rsidP="00591663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hyperlink r:id="rId1" w:history="1">
      <w:r w:rsidR="00591663" w:rsidRPr="009452F9">
        <w:rPr>
          <w:rFonts w:ascii="Arial" w:eastAsia="Calibri" w:hAnsi="Arial" w:cs="Arial"/>
          <w:color w:val="0563C1" w:themeColor="hyperlink"/>
          <w:sz w:val="20"/>
          <w:szCs w:val="20"/>
          <w:u w:val="single"/>
          <w:lang w:eastAsia="en-US"/>
        </w:rPr>
        <w:t>utopia@tdea.edu.co</w:t>
      </w:r>
    </w:hyperlink>
  </w:p>
  <w:p w14:paraId="6242A0DF" w14:textId="77777777" w:rsidR="00591663" w:rsidRPr="00591663" w:rsidRDefault="00591663" w:rsidP="00591663">
    <w:pPr>
      <w:tabs>
        <w:tab w:val="center" w:pos="4419"/>
        <w:tab w:val="right" w:pos="8838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452F9">
      <w:rPr>
        <w:rFonts w:ascii="Arial" w:eastAsia="Calibri" w:hAnsi="Arial" w:cs="Arial"/>
        <w:noProof/>
        <w:color w:val="595959" w:themeColor="text1" w:themeTint="A6"/>
        <w:kern w:val="24"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 wp14:anchorId="312266A6" wp14:editId="0FC8CDC4">
          <wp:simplePos x="0" y="0"/>
          <wp:positionH relativeFrom="margin">
            <wp:posOffset>4143375</wp:posOffset>
          </wp:positionH>
          <wp:positionV relativeFrom="paragraph">
            <wp:posOffset>56515</wp:posOffset>
          </wp:positionV>
          <wp:extent cx="1842923" cy="437990"/>
          <wp:effectExtent l="0" t="0" r="508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23" cy="43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2F9">
      <w:rPr>
        <w:rFonts w:ascii="Arial" w:eastAsia="Calibri" w:hAnsi="Arial" w:cs="Arial"/>
        <w:b/>
        <w:bCs/>
        <w:noProof/>
        <w:kern w:val="24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258A9B6A" wp14:editId="517908B9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802765" cy="400050"/>
          <wp:effectExtent l="0" t="0" r="6985" b="0"/>
          <wp:wrapNone/>
          <wp:docPr id="26" name="Imagen 25">
            <a:extLst xmlns:a="http://schemas.openxmlformats.org/drawingml/2006/main">
              <a:ext uri="{FF2B5EF4-FFF2-40B4-BE49-F238E27FC236}">
                <a16:creationId xmlns:a16="http://schemas.microsoft.com/office/drawing/2014/main" id="{044B937C-FC72-7F40-B316-0317B7AC8B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>
                    <a:extLst>
                      <a:ext uri="{FF2B5EF4-FFF2-40B4-BE49-F238E27FC236}">
                        <a16:creationId xmlns:a16="http://schemas.microsoft.com/office/drawing/2014/main" id="{044B937C-FC72-7F40-B316-0317B7AC8B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9452F9">
        <w:rPr>
          <w:rFonts w:ascii="Arial" w:eastAsia="Calibri" w:hAnsi="Arial" w:cs="Arial"/>
          <w:color w:val="0563C1" w:themeColor="hyperlink"/>
          <w:sz w:val="20"/>
          <w:szCs w:val="20"/>
          <w:u w:val="single"/>
          <w:lang w:eastAsia="en-US"/>
        </w:rPr>
        <w:t>www.tdea.edu.co</w:t>
      </w:r>
    </w:hyperlink>
    <w:r w:rsidRPr="00591663">
      <w:rPr>
        <w:rFonts w:ascii="Calibri" w:eastAsia="Calibri" w:hAnsi="Calibri"/>
        <w:sz w:val="22"/>
        <w:szCs w:val="22"/>
        <w:lang w:eastAsia="en-US"/>
      </w:rPr>
      <w:t xml:space="preserve"> </w:t>
    </w:r>
  </w:p>
  <w:p w14:paraId="7A6CCA35" w14:textId="3C54FA7B" w:rsidR="00A510E8" w:rsidRDefault="00A510E8" w:rsidP="00A510E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3D5D" w14:textId="77777777" w:rsidR="00CD16F5" w:rsidRDefault="00CD16F5">
      <w:r>
        <w:separator/>
      </w:r>
    </w:p>
  </w:footnote>
  <w:footnote w:type="continuationSeparator" w:id="0">
    <w:p w14:paraId="29766D52" w14:textId="77777777" w:rsidR="00CD16F5" w:rsidRDefault="00CD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4D3C" w14:textId="4479A36E" w:rsidR="001E286D" w:rsidRDefault="00591663" w:rsidP="006C7B6F">
    <w:pPr>
      <w:pStyle w:val="Encabezado"/>
      <w:tabs>
        <w:tab w:val="clear" w:pos="8504"/>
        <w:tab w:val="right" w:pos="8820"/>
      </w:tabs>
      <w:ind w:right="-316"/>
      <w:jc w:val="right"/>
    </w:pPr>
    <w:r>
      <w:rPr>
        <w:noProof/>
      </w:rPr>
      <w:drawing>
        <wp:inline distT="0" distB="0" distL="0" distR="0" wp14:anchorId="097F9306" wp14:editId="7E37FB68">
          <wp:extent cx="2174581" cy="10515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696" cy="1075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B6"/>
    <w:rsid w:val="000546B0"/>
    <w:rsid w:val="00143FCA"/>
    <w:rsid w:val="001906B5"/>
    <w:rsid w:val="001C2849"/>
    <w:rsid w:val="001D1DB4"/>
    <w:rsid w:val="001D2829"/>
    <w:rsid w:val="00260ADD"/>
    <w:rsid w:val="002E6CA1"/>
    <w:rsid w:val="004242C3"/>
    <w:rsid w:val="0046466C"/>
    <w:rsid w:val="004B0D51"/>
    <w:rsid w:val="004B557F"/>
    <w:rsid w:val="004E7F00"/>
    <w:rsid w:val="00526CDC"/>
    <w:rsid w:val="00533836"/>
    <w:rsid w:val="00562C77"/>
    <w:rsid w:val="00564203"/>
    <w:rsid w:val="00591663"/>
    <w:rsid w:val="005B7748"/>
    <w:rsid w:val="005F497A"/>
    <w:rsid w:val="0067600D"/>
    <w:rsid w:val="00682809"/>
    <w:rsid w:val="006C51A3"/>
    <w:rsid w:val="006C7B6F"/>
    <w:rsid w:val="006F4C2F"/>
    <w:rsid w:val="00724BA2"/>
    <w:rsid w:val="007E3B40"/>
    <w:rsid w:val="00865822"/>
    <w:rsid w:val="008A3DC6"/>
    <w:rsid w:val="008B5D85"/>
    <w:rsid w:val="00911300"/>
    <w:rsid w:val="009452F9"/>
    <w:rsid w:val="009B7A11"/>
    <w:rsid w:val="00A144B6"/>
    <w:rsid w:val="00A510E8"/>
    <w:rsid w:val="00BB14D9"/>
    <w:rsid w:val="00C72EB4"/>
    <w:rsid w:val="00CD16F5"/>
    <w:rsid w:val="00D06C23"/>
    <w:rsid w:val="00D43D10"/>
    <w:rsid w:val="00DC12E8"/>
    <w:rsid w:val="00E10217"/>
    <w:rsid w:val="00E40D93"/>
    <w:rsid w:val="00E81EC5"/>
    <w:rsid w:val="00F723D6"/>
    <w:rsid w:val="00FB3E7E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D5C6"/>
  <w15:chartTrackingRefBased/>
  <w15:docId w15:val="{640F532D-8195-4EC3-8A25-BEFAF8C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144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4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14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144B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144B6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44B6"/>
  </w:style>
  <w:style w:type="table" w:styleId="Sombreadoclaro-nfasis3">
    <w:name w:val="Light Shading Accent 3"/>
    <w:basedOn w:val="Tablanormal"/>
    <w:uiPriority w:val="60"/>
    <w:rsid w:val="00A144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144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A5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fcastro@tdea.edu.co" TargetMode="External"/><Relationship Id="rId4" Type="http://schemas.openxmlformats.org/officeDocument/2006/relationships/hyperlink" Target="http://www.t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Gomez Zapata - Docente Ocasional - Facultad de Ciencias Administrativas y Economicas</dc:creator>
  <cp:keywords/>
  <dc:description/>
  <cp:lastModifiedBy>ME M</cp:lastModifiedBy>
  <cp:revision>16</cp:revision>
  <cp:lastPrinted>2014-09-03T15:18:00Z</cp:lastPrinted>
  <dcterms:created xsi:type="dcterms:W3CDTF">2022-03-05T19:29:00Z</dcterms:created>
  <dcterms:modified xsi:type="dcterms:W3CDTF">2022-08-26T15:16:00Z</dcterms:modified>
</cp:coreProperties>
</file>